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RINCON DE SECA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POLID. AT. SANGONERA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RINCON DE SECA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POLID. AT. SANGONERA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